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170" w:rsidRDefault="001A5183">
      <w:pPr>
        <w:pStyle w:val="Predefini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SAUNA CON VISTA</w:t>
      </w:r>
    </w:p>
    <w:p w:rsidR="007B3170" w:rsidRDefault="007B3170">
      <w:pPr>
        <w:pStyle w:val="Predefinito"/>
        <w:jc w:val="center"/>
      </w:pPr>
    </w:p>
    <w:p w:rsidR="007B3170" w:rsidRDefault="001A5183">
      <w:pPr>
        <w:pStyle w:val="Predefinito"/>
        <w:jc w:val="center"/>
        <w:rPr>
          <w:rFonts w:ascii="Arial" w:eastAsia="F0" w:hAnsi="Arial" w:cs="Arial"/>
          <w:i/>
          <w:iCs/>
          <w:sz w:val="22"/>
          <w:szCs w:val="22"/>
        </w:rPr>
      </w:pPr>
      <w:r>
        <w:rPr>
          <w:rFonts w:ascii="Arial" w:eastAsia="F0" w:hAnsi="Arial" w:cs="Arial"/>
          <w:i/>
          <w:iCs/>
          <w:sz w:val="22"/>
          <w:szCs w:val="22"/>
        </w:rPr>
        <w:t xml:space="preserve">Le finestre da tetto FAKRO sono protagoniste di una spettacolare riqualificazione </w:t>
      </w:r>
    </w:p>
    <w:p w:rsidR="007B3170" w:rsidRDefault="001A5183">
      <w:pPr>
        <w:pStyle w:val="Predefinito"/>
        <w:jc w:val="center"/>
        <w:rPr>
          <w:rFonts w:ascii="Arial" w:eastAsia="F0" w:hAnsi="Arial" w:cs="Arial"/>
          <w:i/>
          <w:iCs/>
          <w:sz w:val="22"/>
          <w:szCs w:val="22"/>
        </w:rPr>
      </w:pPr>
      <w:r>
        <w:rPr>
          <w:rFonts w:ascii="Arial" w:eastAsia="F0" w:hAnsi="Arial" w:cs="Arial"/>
          <w:i/>
          <w:iCs/>
          <w:sz w:val="22"/>
          <w:szCs w:val="22"/>
        </w:rPr>
        <w:t>di una villa viennese.</w:t>
      </w:r>
    </w:p>
    <w:p w:rsidR="007B3170" w:rsidRDefault="007B3170">
      <w:pPr>
        <w:pStyle w:val="Predefinito"/>
        <w:jc w:val="center"/>
      </w:pP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 xml:space="preserve">Inondare la propria casa di calda luce naturale, guardare il cielo semplicemente sollevando la testa e godere della vista </w:t>
      </w:r>
      <w:r>
        <w:rPr>
          <w:rFonts w:ascii="Arial" w:eastAsia="F0" w:hAnsi="Arial" w:cs="Arial"/>
          <w:sz w:val="22"/>
          <w:szCs w:val="22"/>
        </w:rPr>
        <w:t>mozzafiato dei tetti di Vienna: queste suggestioni hanno guidato un affermato chirurgo nella radicale trasformazione della propria residenza, situata nell'esclusivo “quartiere dei cottage” della capitale austriaca.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L'edificio – una villa su quattro piani i</w:t>
      </w:r>
      <w:r>
        <w:rPr>
          <w:rFonts w:ascii="Arial" w:eastAsia="F0" w:hAnsi="Arial" w:cs="Arial"/>
          <w:sz w:val="22"/>
          <w:szCs w:val="22"/>
        </w:rPr>
        <w:t xml:space="preserve">ngentilita dai sobri stilemi del liberty mitteleuropeo – è stato completamente ristrutturato mantenendo intatte le sole facciate. All'interno gli spazi sono stati attentamente riqualificati dal punto di vista energetico, puntando a minimizzare i consumi e </w:t>
      </w:r>
      <w:r>
        <w:rPr>
          <w:rFonts w:ascii="Arial" w:eastAsia="F0" w:hAnsi="Arial" w:cs="Arial"/>
          <w:sz w:val="22"/>
          <w:szCs w:val="22"/>
        </w:rPr>
        <w:t>a creare diffuse condizioni di comfort per l'intera famiglia.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Gli interventi più invasivi hanno interessato il sottotetto, che ora accoglie un ampio attico multifunzionale dall'immagine contemporanea, e le conseguenti modifiche alla copertura, dotata di ap</w:t>
      </w:r>
      <w:r>
        <w:rPr>
          <w:rFonts w:ascii="Arial" w:eastAsia="F0" w:hAnsi="Arial" w:cs="Arial"/>
          <w:sz w:val="22"/>
          <w:szCs w:val="22"/>
        </w:rPr>
        <w:t>erture che permettono l'ingresso della luce zenitale e ricoperta per metà da un campo fotovoltaico.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Destinato al relax e al benessere di familiari e amici, l'attico è una vera e propria oasi di luce: raggiungibile anche dall'ascensore interno, questo spazi</w:t>
      </w:r>
      <w:r>
        <w:rPr>
          <w:rFonts w:ascii="Arial" w:eastAsia="F0" w:hAnsi="Arial" w:cs="Arial"/>
          <w:sz w:val="22"/>
          <w:szCs w:val="22"/>
        </w:rPr>
        <w:t xml:space="preserve">oso open </w:t>
      </w:r>
      <w:proofErr w:type="spellStart"/>
      <w:r>
        <w:rPr>
          <w:rFonts w:ascii="Arial" w:eastAsia="F0" w:hAnsi="Arial" w:cs="Arial"/>
          <w:sz w:val="22"/>
          <w:szCs w:val="22"/>
        </w:rPr>
        <w:t>space</w:t>
      </w:r>
      <w:proofErr w:type="spellEnd"/>
      <w:r>
        <w:rPr>
          <w:rFonts w:ascii="Arial" w:eastAsia="F0" w:hAnsi="Arial" w:cs="Arial"/>
          <w:sz w:val="22"/>
          <w:szCs w:val="22"/>
        </w:rPr>
        <w:t xml:space="preserve"> è articolato attorno al lungo blocco cucina, la cui forma affusolata ricorda quella di un motoscafo, e dispone di ampie finestre da tetto rivolte verso il panorama urbano.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La qualità di questo spazio suggestivo è enfatizzata dalle tre finest</w:t>
      </w:r>
      <w:r>
        <w:rPr>
          <w:rFonts w:ascii="Arial" w:eastAsia="F0" w:hAnsi="Arial" w:cs="Arial"/>
          <w:sz w:val="22"/>
          <w:szCs w:val="22"/>
        </w:rPr>
        <w:t>re per tetti piatti, dotate di tapparelle esterne a funzionamento automatizzato che, grazie alle elevate prestazioni, proteggono il locale sottostante dalle basse temperature invernali come dall'irraggiamento estivo.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 xml:space="preserve">“La vista attraverso le finestre FAKRO </w:t>
      </w:r>
      <w:r>
        <w:rPr>
          <w:rFonts w:ascii="Arial" w:eastAsia="F0" w:hAnsi="Arial" w:cs="Arial"/>
          <w:sz w:val="22"/>
          <w:szCs w:val="22"/>
        </w:rPr>
        <w:t>ci offre una sensazione di spaziosità e tranquillità – spiega il proprietario – mentre le finestre per tetti piatti ci permettono di regolare l'illuminazione e la ventilazione dell'attico, a seconda delle necessità e delle condizioni atmosferiche.”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Separat</w:t>
      </w:r>
      <w:r>
        <w:rPr>
          <w:rFonts w:ascii="Arial" w:eastAsia="F0" w:hAnsi="Arial" w:cs="Arial"/>
          <w:sz w:val="22"/>
          <w:szCs w:val="22"/>
        </w:rPr>
        <w:t>a da una parete vetrata si trova la zona palestra, che contiene anche una vasca idromassaggio e uno spazio per il relax disposto attorno a un caminetto. Il locale più suggestivo è però sicuramente l'accogliente sauna, che sfrutta uno degli spazi più piccol</w:t>
      </w:r>
      <w:r>
        <w:rPr>
          <w:rFonts w:ascii="Arial" w:eastAsia="F0" w:hAnsi="Arial" w:cs="Arial"/>
          <w:sz w:val="22"/>
          <w:szCs w:val="22"/>
        </w:rPr>
        <w:t>i del vecchio sottotetto.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Quel ripostiglio senza finestre, buio e poco attraente, è diventato un piccolo gioiello di luce e calore anche grazie alle due finestre da tetto, rivolte verso la chioma del ciliegio in giardino e i tetti del centro della città. I</w:t>
      </w:r>
      <w:r>
        <w:rPr>
          <w:rFonts w:ascii="Arial" w:eastAsia="F0" w:hAnsi="Arial" w:cs="Arial"/>
          <w:sz w:val="22"/>
          <w:szCs w:val="22"/>
        </w:rPr>
        <w:t>n questo caso i prodotti FAKRO dimostrano tutta la loro efficacia: nella sauna la temperatura interna può raggiungere i 90 °C.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lastRenderedPageBreak/>
        <w:t xml:space="preserve">“Molti clienti cercano soluzioni originali e vogliono personalizzare la loro casa – commenta Markus </w:t>
      </w:r>
      <w:proofErr w:type="spellStart"/>
      <w:r>
        <w:rPr>
          <w:rFonts w:ascii="Arial" w:eastAsia="F0" w:hAnsi="Arial" w:cs="Arial"/>
          <w:sz w:val="22"/>
          <w:szCs w:val="22"/>
        </w:rPr>
        <w:t>Mertens</w:t>
      </w:r>
      <w:proofErr w:type="spellEnd"/>
      <w:r>
        <w:rPr>
          <w:rFonts w:ascii="Arial" w:eastAsia="F0" w:hAnsi="Arial" w:cs="Arial"/>
          <w:sz w:val="22"/>
          <w:szCs w:val="22"/>
        </w:rPr>
        <w:t>, Direttore commercial</w:t>
      </w:r>
      <w:r>
        <w:rPr>
          <w:rFonts w:ascii="Arial" w:eastAsia="F0" w:hAnsi="Arial" w:cs="Arial"/>
          <w:sz w:val="22"/>
          <w:szCs w:val="22"/>
        </w:rPr>
        <w:t>e FAKRO. Le finestre da tetto FAKRO consentono una varietà di applicazioni con soluzioni speciali, capaci di soddisfare anche le richieste più esigenti.”</w:t>
      </w:r>
    </w:p>
    <w:p w:rsidR="007B3170" w:rsidRDefault="007B317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7B3170" w:rsidRDefault="007B317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7B3170" w:rsidRDefault="00474E4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74E41">
        <w:rPr>
          <w:rFonts w:ascii="Arial" w:hAnsi="Arial" w:cs="Arial"/>
          <w:b/>
          <w:color w:val="FF0000"/>
          <w:sz w:val="22"/>
          <w:szCs w:val="22"/>
        </w:rPr>
        <w:t>BOX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60EB9">
        <w:rPr>
          <w:rFonts w:ascii="Arial" w:hAnsi="Arial" w:cs="Arial"/>
          <w:b/>
          <w:sz w:val="22"/>
          <w:szCs w:val="22"/>
        </w:rPr>
        <w:t>L</w:t>
      </w:r>
      <w:r w:rsidR="001A5183">
        <w:rPr>
          <w:rFonts w:ascii="Arial" w:hAnsi="Arial" w:cs="Arial"/>
          <w:b/>
          <w:sz w:val="22"/>
          <w:szCs w:val="22"/>
        </w:rPr>
        <w:t>e finestre da tetto</w:t>
      </w:r>
      <w:r w:rsidR="00660EB9">
        <w:rPr>
          <w:rFonts w:ascii="Arial" w:hAnsi="Arial" w:cs="Arial"/>
          <w:b/>
          <w:sz w:val="22"/>
          <w:szCs w:val="22"/>
        </w:rPr>
        <w:t xml:space="preserve"> utilizzate nell’edificio viennese</w:t>
      </w:r>
      <w:bookmarkStart w:id="0" w:name="_GoBack"/>
      <w:bookmarkEnd w:id="0"/>
    </w:p>
    <w:p w:rsidR="007B3170" w:rsidRDefault="007B3170">
      <w:pPr>
        <w:spacing w:line="360" w:lineRule="auto"/>
        <w:jc w:val="both"/>
        <w:rPr>
          <w:rFonts w:ascii="Arial" w:hAnsi="Arial" w:cs="Arial"/>
        </w:rPr>
      </w:pPr>
    </w:p>
    <w:p w:rsidR="007B3170" w:rsidRDefault="001A5183">
      <w:pPr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Per la ristrutturazione del cottage viennese sono stati installati i seg</w:t>
      </w:r>
      <w:r>
        <w:rPr>
          <w:rFonts w:ascii="Arial" w:eastAsia="F0" w:hAnsi="Arial" w:cs="Arial"/>
          <w:sz w:val="22"/>
          <w:szCs w:val="22"/>
        </w:rPr>
        <w:t>uenti prodotti FAKRO:</w:t>
      </w:r>
      <w:r>
        <w:rPr>
          <w:rFonts w:ascii="Arial" w:eastAsia="F0" w:hAnsi="Arial" w:cs="Arial"/>
          <w:sz w:val="22"/>
          <w:szCs w:val="22"/>
        </w:rPr>
        <w:br/>
        <w:t xml:space="preserve">- 3 finestre per tetti </w:t>
      </w:r>
      <w:r w:rsidR="00474E41">
        <w:rPr>
          <w:rFonts w:ascii="Arial" w:eastAsia="F0" w:hAnsi="Arial" w:cs="Arial"/>
          <w:sz w:val="22"/>
          <w:szCs w:val="22"/>
        </w:rPr>
        <w:t>piatti</w:t>
      </w:r>
      <w:r>
        <w:rPr>
          <w:rFonts w:ascii="Arial" w:eastAsia="F0" w:hAnsi="Arial" w:cs="Arial"/>
          <w:sz w:val="22"/>
          <w:szCs w:val="22"/>
        </w:rPr>
        <w:t xml:space="preserve"> </w:t>
      </w:r>
      <w:r w:rsidR="00474E41">
        <w:rPr>
          <w:rFonts w:ascii="Arial" w:eastAsia="F0" w:hAnsi="Arial" w:cs="Arial"/>
          <w:sz w:val="22"/>
          <w:szCs w:val="22"/>
        </w:rPr>
        <w:t>Modello F</w:t>
      </w:r>
      <w:r>
        <w:rPr>
          <w:rFonts w:ascii="Arial" w:eastAsia="F0" w:hAnsi="Arial" w:cs="Arial"/>
          <w:sz w:val="22"/>
          <w:szCs w:val="22"/>
        </w:rPr>
        <w:t xml:space="preserve"> DU6, prodotto premiato con il prestigioso Red Dot Award, caratterizzate da un design moderno e da ottime prestazioni termoisolanti;</w:t>
      </w:r>
    </w:p>
    <w:p w:rsidR="007B3170" w:rsidRDefault="00474E41">
      <w:pPr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- 2 finestre da tetto</w:t>
      </w:r>
      <w:r w:rsidR="001A5183">
        <w:rPr>
          <w:rFonts w:ascii="Arial" w:eastAsia="F0" w:hAnsi="Arial" w:cs="Arial"/>
          <w:sz w:val="22"/>
          <w:szCs w:val="22"/>
        </w:rPr>
        <w:t xml:space="preserve"> FTU L5, con apertura a bilico ed equipaggiate c</w:t>
      </w:r>
      <w:r w:rsidR="001A5183">
        <w:rPr>
          <w:rFonts w:ascii="Arial" w:eastAsia="F0" w:hAnsi="Arial" w:cs="Arial"/>
          <w:sz w:val="22"/>
          <w:szCs w:val="22"/>
        </w:rPr>
        <w:t>on il sistema di apertura/chiusura e gestione degli accessori mediante telecomando Z-</w:t>
      </w:r>
      <w:proofErr w:type="spellStart"/>
      <w:r w:rsidR="001A5183">
        <w:rPr>
          <w:rFonts w:ascii="Arial" w:eastAsia="F0" w:hAnsi="Arial" w:cs="Arial"/>
          <w:sz w:val="22"/>
          <w:szCs w:val="22"/>
        </w:rPr>
        <w:t>Wave</w:t>
      </w:r>
      <w:proofErr w:type="spellEnd"/>
      <w:r w:rsidR="001A5183">
        <w:rPr>
          <w:rFonts w:ascii="Arial" w:eastAsia="F0" w:hAnsi="Arial" w:cs="Arial"/>
          <w:sz w:val="22"/>
          <w:szCs w:val="22"/>
        </w:rPr>
        <w:t xml:space="preserve">, più sensore </w:t>
      </w:r>
      <w:r w:rsidR="001A5183">
        <w:rPr>
          <w:rFonts w:ascii="Arial" w:eastAsia="F0" w:hAnsi="Arial" w:cs="Arial"/>
          <w:sz w:val="22"/>
          <w:szCs w:val="22"/>
        </w:rPr>
        <w:t>pioggia per la chiusura automatica;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 xml:space="preserve">- 1 </w:t>
      </w:r>
      <w:r w:rsidR="00474E41">
        <w:rPr>
          <w:rFonts w:ascii="Arial" w:eastAsia="F0" w:hAnsi="Arial" w:cs="Arial"/>
          <w:sz w:val="22"/>
          <w:szCs w:val="22"/>
        </w:rPr>
        <w:t>finestra da tetto FPU L5, dotata</w:t>
      </w:r>
      <w:r>
        <w:rPr>
          <w:rFonts w:ascii="Arial" w:eastAsia="F0" w:hAnsi="Arial" w:cs="Arial"/>
          <w:sz w:val="22"/>
          <w:szCs w:val="22"/>
        </w:rPr>
        <w:t xml:space="preserve"> di doppio sistema di apertura (a bilico e a vasistas) selezionabile mediante </w:t>
      </w:r>
      <w:r w:rsidR="00474E41">
        <w:rPr>
          <w:rFonts w:ascii="Arial" w:eastAsia="F0" w:hAnsi="Arial" w:cs="Arial"/>
          <w:sz w:val="22"/>
          <w:szCs w:val="22"/>
        </w:rPr>
        <w:t xml:space="preserve">il pulsante </w:t>
      </w:r>
      <w:proofErr w:type="spellStart"/>
      <w:r w:rsidR="00474E41">
        <w:rPr>
          <w:rFonts w:ascii="Arial" w:eastAsia="F0" w:hAnsi="Arial" w:cs="Arial"/>
          <w:sz w:val="22"/>
          <w:szCs w:val="22"/>
        </w:rPr>
        <w:t>Pre</w:t>
      </w:r>
      <w:r>
        <w:rPr>
          <w:rFonts w:ascii="Arial" w:eastAsia="F0" w:hAnsi="Arial" w:cs="Arial"/>
          <w:sz w:val="22"/>
          <w:szCs w:val="22"/>
        </w:rPr>
        <w:t>Select</w:t>
      </w:r>
      <w:proofErr w:type="spellEnd"/>
      <w:r>
        <w:rPr>
          <w:rFonts w:ascii="Arial" w:eastAsia="F0" w:hAnsi="Arial" w:cs="Arial"/>
          <w:sz w:val="22"/>
          <w:szCs w:val="22"/>
        </w:rPr>
        <w:t>, più cerniere che assicura</w:t>
      </w:r>
      <w:r w:rsidR="00474E41">
        <w:rPr>
          <w:rFonts w:ascii="Arial" w:eastAsia="F0" w:hAnsi="Arial" w:cs="Arial"/>
          <w:sz w:val="22"/>
          <w:szCs w:val="22"/>
        </w:rPr>
        <w:t>no</w:t>
      </w:r>
      <w:r>
        <w:rPr>
          <w:rFonts w:ascii="Arial" w:eastAsia="F0" w:hAnsi="Arial" w:cs="Arial"/>
          <w:sz w:val="22"/>
          <w:szCs w:val="22"/>
        </w:rPr>
        <w:t xml:space="preserve"> la piena stabilità del battente in tutte le posizioni;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- 1 finestra da tetto FNU L5, del tipo con triplo vetro fisso che garantisce minime dispersioni termich</w:t>
      </w:r>
      <w:r w:rsidR="00474E41">
        <w:rPr>
          <w:rFonts w:ascii="Arial" w:eastAsia="F0" w:hAnsi="Arial" w:cs="Arial"/>
          <w:sz w:val="22"/>
          <w:szCs w:val="22"/>
        </w:rPr>
        <w:t>e</w:t>
      </w:r>
      <w:r>
        <w:rPr>
          <w:rFonts w:ascii="Arial" w:eastAsia="F0" w:hAnsi="Arial" w:cs="Arial"/>
          <w:sz w:val="22"/>
          <w:szCs w:val="22"/>
        </w:rPr>
        <w:t>.</w:t>
      </w:r>
    </w:p>
    <w:p w:rsidR="007B3170" w:rsidRDefault="007B317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7B3170" w:rsidRDefault="007B317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b/>
          <w:sz w:val="22"/>
          <w:szCs w:val="22"/>
        </w:rPr>
      </w:pPr>
      <w:proofErr w:type="spellStart"/>
      <w:r>
        <w:rPr>
          <w:rFonts w:ascii="Arial" w:eastAsia="F0" w:hAnsi="Arial" w:cs="Arial"/>
          <w:b/>
          <w:sz w:val="22"/>
          <w:szCs w:val="22"/>
        </w:rPr>
        <w:t>FAKRO_Cottag</w:t>
      </w:r>
      <w:r>
        <w:rPr>
          <w:rFonts w:ascii="Arial" w:eastAsia="F0" w:hAnsi="Arial" w:cs="Arial"/>
          <w:b/>
          <w:sz w:val="22"/>
          <w:szCs w:val="22"/>
        </w:rPr>
        <w:t>egasse_Viennese</w:t>
      </w:r>
      <w:proofErr w:type="spellEnd"/>
      <w:r>
        <w:rPr>
          <w:rFonts w:ascii="Arial" w:eastAsia="F0" w:hAnsi="Arial" w:cs="Arial"/>
          <w:b/>
          <w:sz w:val="22"/>
          <w:szCs w:val="22"/>
        </w:rPr>
        <w:t xml:space="preserve">  villa_1.jpg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Particolarmente accogliente, grazie alle finestre da tetto FAKRO la sauna risulta estremamente luminosa e dispone di una magnifica vista verso l'esterno.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 xml:space="preserve"> 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b/>
          <w:sz w:val="22"/>
          <w:szCs w:val="22"/>
        </w:rPr>
      </w:pPr>
      <w:proofErr w:type="spellStart"/>
      <w:r>
        <w:rPr>
          <w:rFonts w:ascii="Arial" w:eastAsia="F0" w:hAnsi="Arial" w:cs="Arial"/>
          <w:b/>
          <w:sz w:val="22"/>
          <w:szCs w:val="22"/>
        </w:rPr>
        <w:t>FAKRO_Cottagegasse_Viennese</w:t>
      </w:r>
      <w:proofErr w:type="spellEnd"/>
      <w:r>
        <w:rPr>
          <w:rFonts w:ascii="Arial" w:eastAsia="F0" w:hAnsi="Arial" w:cs="Arial"/>
          <w:b/>
          <w:sz w:val="22"/>
          <w:szCs w:val="22"/>
        </w:rPr>
        <w:t xml:space="preserve">  villa_2.jpg: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 xml:space="preserve">La copertura a padiglione, </w:t>
      </w:r>
      <w:r>
        <w:rPr>
          <w:rFonts w:ascii="Arial" w:eastAsia="F0" w:hAnsi="Arial" w:cs="Arial"/>
          <w:sz w:val="22"/>
          <w:szCs w:val="22"/>
        </w:rPr>
        <w:t>tipica dei cottage viennesi, accoglie ora la finestra da tetto FAKRO della sauna, affacciata su un fantastico panorama.</w:t>
      </w:r>
    </w:p>
    <w:p w:rsidR="007B3170" w:rsidRDefault="007B317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b/>
          <w:sz w:val="22"/>
          <w:szCs w:val="22"/>
        </w:rPr>
      </w:pPr>
      <w:proofErr w:type="spellStart"/>
      <w:r>
        <w:rPr>
          <w:rFonts w:ascii="Arial" w:eastAsia="F0" w:hAnsi="Arial" w:cs="Arial"/>
          <w:b/>
          <w:sz w:val="22"/>
          <w:szCs w:val="22"/>
        </w:rPr>
        <w:t>FAKRO_Cottagegasse_Viennese</w:t>
      </w:r>
      <w:proofErr w:type="spellEnd"/>
      <w:r>
        <w:rPr>
          <w:rFonts w:ascii="Arial" w:eastAsia="F0" w:hAnsi="Arial" w:cs="Arial"/>
          <w:b/>
          <w:sz w:val="22"/>
          <w:szCs w:val="22"/>
        </w:rPr>
        <w:t xml:space="preserve">  villa_3.jpg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Circa metà della copertura è occupata da un campo fotovoltaico, parte integrante delle soluzio</w:t>
      </w:r>
      <w:r>
        <w:rPr>
          <w:rFonts w:ascii="Arial" w:eastAsia="F0" w:hAnsi="Arial" w:cs="Arial"/>
          <w:sz w:val="22"/>
          <w:szCs w:val="22"/>
        </w:rPr>
        <w:t>ni per la sostenibilità energetica realizzate con le opere di ristrutturazione .</w:t>
      </w:r>
    </w:p>
    <w:p w:rsidR="007B3170" w:rsidRDefault="007B317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b/>
          <w:sz w:val="22"/>
          <w:szCs w:val="22"/>
        </w:rPr>
      </w:pPr>
      <w:proofErr w:type="spellStart"/>
      <w:r>
        <w:rPr>
          <w:rFonts w:ascii="Arial" w:eastAsia="F0" w:hAnsi="Arial" w:cs="Arial"/>
          <w:b/>
          <w:sz w:val="22"/>
          <w:szCs w:val="22"/>
        </w:rPr>
        <w:lastRenderedPageBreak/>
        <w:t>FAKRO_Cottagegasse_Viennese</w:t>
      </w:r>
      <w:proofErr w:type="spellEnd"/>
      <w:r>
        <w:rPr>
          <w:rFonts w:ascii="Arial" w:eastAsia="F0" w:hAnsi="Arial" w:cs="Arial"/>
          <w:b/>
          <w:sz w:val="22"/>
          <w:szCs w:val="22"/>
        </w:rPr>
        <w:t xml:space="preserve">  villa_4.jpg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Azionate dall'energia solare, le tapparelle automatiche delle finestre da tetto FAKRO si aprono nelle giornate invernali soleggiate e</w:t>
      </w:r>
      <w:r>
        <w:rPr>
          <w:rFonts w:ascii="Arial" w:eastAsia="F0" w:hAnsi="Arial" w:cs="Arial"/>
          <w:sz w:val="22"/>
          <w:szCs w:val="22"/>
        </w:rPr>
        <w:t xml:space="preserve"> si chiudono al tramonto, per ridurre le dispersioni termiche.</w:t>
      </w:r>
    </w:p>
    <w:p w:rsidR="007B3170" w:rsidRDefault="007B317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b/>
          <w:sz w:val="22"/>
          <w:szCs w:val="22"/>
        </w:rPr>
      </w:pPr>
      <w:proofErr w:type="spellStart"/>
      <w:r>
        <w:rPr>
          <w:rFonts w:ascii="Arial" w:eastAsia="F0" w:hAnsi="Arial" w:cs="Arial"/>
          <w:b/>
          <w:sz w:val="22"/>
          <w:szCs w:val="22"/>
        </w:rPr>
        <w:t>FAKRO_Cottagegasse_Viennese</w:t>
      </w:r>
      <w:proofErr w:type="spellEnd"/>
      <w:r>
        <w:rPr>
          <w:rFonts w:ascii="Arial" w:eastAsia="F0" w:hAnsi="Arial" w:cs="Arial"/>
          <w:b/>
          <w:sz w:val="22"/>
          <w:szCs w:val="22"/>
        </w:rPr>
        <w:t xml:space="preserve">  villa_5.jpg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Entrando nell'attico, il lungo blocco cucina a forma di un motoscafo nave è illuminato dalla luce zenitale proveniente dalle finestre da tetto FAKRO so</w:t>
      </w:r>
      <w:r>
        <w:rPr>
          <w:rFonts w:ascii="Arial" w:eastAsia="F0" w:hAnsi="Arial" w:cs="Arial"/>
          <w:sz w:val="22"/>
          <w:szCs w:val="22"/>
        </w:rPr>
        <w:t>prastanti.</w:t>
      </w:r>
    </w:p>
    <w:p w:rsidR="007B3170" w:rsidRDefault="007B317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b/>
          <w:sz w:val="22"/>
          <w:szCs w:val="22"/>
        </w:rPr>
      </w:pPr>
      <w:proofErr w:type="spellStart"/>
      <w:r>
        <w:rPr>
          <w:rFonts w:ascii="Arial" w:eastAsia="F0" w:hAnsi="Arial" w:cs="Arial"/>
          <w:b/>
          <w:sz w:val="22"/>
          <w:szCs w:val="22"/>
        </w:rPr>
        <w:t>FAKRO_Cottagegasse_Viennese</w:t>
      </w:r>
      <w:proofErr w:type="spellEnd"/>
      <w:r>
        <w:rPr>
          <w:rFonts w:ascii="Arial" w:eastAsia="F0" w:hAnsi="Arial" w:cs="Arial"/>
          <w:b/>
          <w:sz w:val="22"/>
          <w:szCs w:val="22"/>
        </w:rPr>
        <w:t xml:space="preserve">  villa_6.jpg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La villa è stata ristrutturata sostituendo anche i serramenti, per renderla più accogliente, ma senza che si possa notare alcuna differenza nell'immagine architettonica.</w:t>
      </w:r>
    </w:p>
    <w:p w:rsidR="007B3170" w:rsidRDefault="007B317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b/>
          <w:sz w:val="22"/>
          <w:szCs w:val="22"/>
        </w:rPr>
      </w:pPr>
      <w:proofErr w:type="spellStart"/>
      <w:r>
        <w:rPr>
          <w:rFonts w:ascii="Arial" w:eastAsia="F0" w:hAnsi="Arial" w:cs="Arial"/>
          <w:b/>
          <w:sz w:val="22"/>
          <w:szCs w:val="22"/>
        </w:rPr>
        <w:t>FAKRO_Cottagegasse_Viennese</w:t>
      </w:r>
      <w:proofErr w:type="spellEnd"/>
      <w:r>
        <w:rPr>
          <w:rFonts w:ascii="Arial" w:eastAsia="F0" w:hAnsi="Arial" w:cs="Arial"/>
          <w:b/>
          <w:sz w:val="22"/>
          <w:szCs w:val="22"/>
        </w:rPr>
        <w:t xml:space="preserve">  vil</w:t>
      </w:r>
      <w:r>
        <w:rPr>
          <w:rFonts w:ascii="Arial" w:eastAsia="F0" w:hAnsi="Arial" w:cs="Arial"/>
          <w:b/>
          <w:sz w:val="22"/>
          <w:szCs w:val="22"/>
        </w:rPr>
        <w:t>la_7.jpg:</w:t>
      </w:r>
    </w:p>
    <w:p w:rsidR="007B3170" w:rsidRDefault="001A5183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>Le tre finestre FAKRO per tetti piatti assicurano il massimo della luce naturale alla zona centrale dell'attico, altrimenti poco illuminata.</w:t>
      </w:r>
    </w:p>
    <w:p w:rsidR="007B3170" w:rsidRDefault="007B317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7B3170" w:rsidRDefault="007B317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7B3170" w:rsidRDefault="001A5183">
      <w:pPr>
        <w:pStyle w:val="Predefinito"/>
        <w:spacing w:line="360" w:lineRule="auto"/>
        <w:jc w:val="both"/>
        <w:rPr>
          <w:rStyle w:val="CollegamentoInternet"/>
          <w:rFonts w:ascii="Arial" w:eastAsia="F0" w:hAnsi="Arial" w:cs="Arial"/>
          <w:sz w:val="22"/>
          <w:szCs w:val="22"/>
        </w:rPr>
      </w:pPr>
      <w:hyperlink r:id="rId8">
        <w:r>
          <w:rPr>
            <w:rStyle w:val="CollegamentoInternet"/>
            <w:rFonts w:ascii="Arial" w:eastAsia="F0" w:hAnsi="Arial" w:cs="Arial"/>
            <w:sz w:val="22"/>
            <w:szCs w:val="22"/>
          </w:rPr>
          <w:t>www.fakro.it</w:t>
        </w:r>
      </w:hyperlink>
    </w:p>
    <w:p w:rsidR="007B3170" w:rsidRDefault="007B3170">
      <w:pPr>
        <w:pStyle w:val="Predefinito"/>
        <w:spacing w:line="360" w:lineRule="auto"/>
        <w:jc w:val="both"/>
      </w:pPr>
    </w:p>
    <w:sectPr w:rsidR="007B3170">
      <w:headerReference w:type="default" r:id="rId9"/>
      <w:footerReference w:type="default" r:id="rId10"/>
      <w:pgSz w:w="11906" w:h="16838"/>
      <w:pgMar w:top="2269" w:right="1134" w:bottom="2024" w:left="1134" w:header="703" w:footer="1967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183" w:rsidRDefault="001A5183">
      <w:r>
        <w:separator/>
      </w:r>
    </w:p>
  </w:endnote>
  <w:endnote w:type="continuationSeparator" w:id="0">
    <w:p w:rsidR="001A5183" w:rsidRDefault="001A5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F0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170" w:rsidRDefault="001A5183">
    <w:pPr>
      <w:pStyle w:val="Pidipagina"/>
    </w:pPr>
    <w:r>
      <w:pict>
        <v:line id="shape_0" o:spid="_x0000_s2049" style="position:absolute;z-index:251658752;mso-position-horizontal-relative:page;mso-position-vertical-relative:page" from="97pt,756.55pt" to="540.65pt,756.65pt" strokeweight=".19mm">
          <v:fill/>
          <v:stroke joinstyle="miter"/>
          <w10:wrap anchorx="page" anchory="page"/>
        </v:line>
      </w:pict>
    </w:r>
    <w:r>
      <w:rPr>
        <w:noProof/>
        <w:lang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191770</wp:posOffset>
          </wp:positionH>
          <wp:positionV relativeFrom="page">
            <wp:posOffset>9159875</wp:posOffset>
          </wp:positionV>
          <wp:extent cx="1335405" cy="1384935"/>
          <wp:effectExtent l="0" t="0" r="0" b="0"/>
          <wp:wrapNone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13849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183" w:rsidRDefault="001A5183">
      <w:r>
        <w:separator/>
      </w:r>
    </w:p>
  </w:footnote>
  <w:footnote w:type="continuationSeparator" w:id="0">
    <w:p w:rsidR="001A5183" w:rsidRDefault="001A5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170" w:rsidRDefault="001A5183">
    <w:pPr>
      <w:pStyle w:val="Intestazione"/>
    </w:pPr>
    <w:r>
      <w:rPr>
        <w:noProof/>
        <w:lang w:eastAsia="it-IT"/>
      </w:rPr>
      <w:drawing>
        <wp:anchor distT="0" distB="0" distL="0" distR="0" simplePos="0" relativeHeight="251656704" behindDoc="1" locked="0" layoutInCell="1" allowOverlap="1">
          <wp:simplePos x="0" y="0"/>
          <wp:positionH relativeFrom="column">
            <wp:posOffset>4122420</wp:posOffset>
          </wp:positionH>
          <wp:positionV relativeFrom="paragraph">
            <wp:posOffset>153035</wp:posOffset>
          </wp:positionV>
          <wp:extent cx="1997710" cy="278765"/>
          <wp:effectExtent l="0" t="0" r="0" b="0"/>
          <wp:wrapNone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97710" cy="278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B3170" w:rsidRDefault="007B317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170"/>
    <w:rsid w:val="001A5183"/>
    <w:rsid w:val="00474E41"/>
    <w:rsid w:val="00660EB9"/>
    <w:rsid w:val="007B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308F"/>
    <w:pPr>
      <w:suppressAutoHyphens/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5385"/>
  </w:style>
  <w:style w:type="character" w:customStyle="1" w:styleId="PidipaginaCarattere">
    <w:name w:val="Piè di pagina Carattere"/>
    <w:basedOn w:val="Carpredefinitoparagrafo"/>
    <w:link w:val="Pidipagina"/>
    <w:uiPriority w:val="99"/>
    <w:rsid w:val="00AF5385"/>
  </w:style>
  <w:style w:type="character" w:customStyle="1" w:styleId="nero101">
    <w:name w:val="nero101"/>
    <w:rsid w:val="00AB308F"/>
    <w:rPr>
      <w:rFonts w:ascii="Arial" w:hAnsi="Arial" w:cs="Arial"/>
      <w:b w:val="0"/>
      <w:bCs w:val="0"/>
      <w:strike w:val="0"/>
      <w:dstrike w:val="0"/>
      <w:color w:val="000000"/>
      <w:sz w:val="15"/>
      <w:szCs w:val="15"/>
      <w:u w:val="non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C3621B"/>
    <w:rPr>
      <w:color w:val="0000FF"/>
      <w:u w:val="single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Intestazione">
    <w:name w:val="header"/>
    <w:basedOn w:val="Normale"/>
    <w:link w:val="IntestazioneCarattere"/>
    <w:uiPriority w:val="99"/>
    <w:unhideWhenUsed/>
    <w:rsid w:val="00AF5385"/>
    <w:pPr>
      <w:tabs>
        <w:tab w:val="center" w:pos="4819"/>
        <w:tab w:val="right" w:pos="9638"/>
      </w:tabs>
      <w:suppressAutoHyphens w:val="0"/>
    </w:pPr>
    <w:rPr>
      <w:rFonts w:ascii="Calibri" w:hAnsi="Calibri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AF5385"/>
    <w:pPr>
      <w:tabs>
        <w:tab w:val="center" w:pos="4819"/>
        <w:tab w:val="right" w:pos="9638"/>
      </w:tabs>
      <w:suppressAutoHyphens w:val="0"/>
    </w:pPr>
    <w:rPr>
      <w:rFonts w:ascii="Calibri" w:hAnsi="Calibri"/>
      <w:sz w:val="22"/>
      <w:szCs w:val="22"/>
    </w:rPr>
  </w:style>
  <w:style w:type="paragraph" w:customStyle="1" w:styleId="Predefinito">
    <w:name w:val="Predefinito"/>
    <w:rsid w:val="00AD312E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kro.it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21FDA-A78C-43DD-B862-A473E259A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794</Words>
  <Characters>4527</Characters>
  <Application>Microsoft Office Word</Application>
  <DocSecurity>0</DocSecurity>
  <Lines>37</Lines>
  <Paragraphs>10</Paragraphs>
  <ScaleCrop>false</ScaleCrop>
  <Company>Hewlett-Packard</Company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Fede C</cp:lastModifiedBy>
  <cp:revision>31</cp:revision>
  <dcterms:created xsi:type="dcterms:W3CDTF">2015-01-26T17:24:00Z</dcterms:created>
  <dcterms:modified xsi:type="dcterms:W3CDTF">2017-02-02T10:31:00Z</dcterms:modified>
  <dc:language>it-IT</dc:language>
</cp:coreProperties>
</file>